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1A" w:rsidRPr="00787547" w:rsidRDefault="0041541A" w:rsidP="002948A0">
      <w:pPr>
        <w:pStyle w:val="NoSpacing"/>
        <w:jc w:val="center"/>
        <w:rPr>
          <w:b/>
        </w:rPr>
      </w:pPr>
      <w:r>
        <w:rPr>
          <w:b/>
        </w:rPr>
        <w:t>PIDDINGTON</w:t>
      </w:r>
      <w:r w:rsidRPr="00787547">
        <w:rPr>
          <w:b/>
        </w:rPr>
        <w:t xml:space="preserve"> PARISH COUNCIL</w:t>
      </w:r>
    </w:p>
    <w:p w:rsidR="0041541A" w:rsidRPr="00787547" w:rsidRDefault="0041541A" w:rsidP="002948A0">
      <w:pPr>
        <w:pStyle w:val="NoSpacing"/>
        <w:jc w:val="center"/>
        <w:rPr>
          <w:b/>
        </w:rPr>
      </w:pPr>
      <w:r>
        <w:rPr>
          <w:b/>
        </w:rPr>
        <w:t>6 Greystones Court Kidlington Oxon OX51AR</w:t>
      </w:r>
    </w:p>
    <w:p w:rsidR="0041541A" w:rsidRPr="00787547" w:rsidRDefault="0041541A" w:rsidP="002948A0">
      <w:pPr>
        <w:pStyle w:val="NoSpacing"/>
        <w:jc w:val="center"/>
        <w:rPr>
          <w:b/>
        </w:rPr>
      </w:pPr>
      <w:r w:rsidRPr="00787547">
        <w:rPr>
          <w:b/>
        </w:rPr>
        <w:t xml:space="preserve">Tel: </w:t>
      </w:r>
      <w:r>
        <w:rPr>
          <w:b/>
        </w:rPr>
        <w:t>01865379645</w:t>
      </w:r>
    </w:p>
    <w:p w:rsidR="0041541A" w:rsidRPr="00787547" w:rsidRDefault="0041541A" w:rsidP="002948A0">
      <w:pPr>
        <w:pStyle w:val="NoSpacing"/>
        <w:jc w:val="center"/>
        <w:rPr>
          <w:b/>
        </w:rPr>
      </w:pPr>
    </w:p>
    <w:p w:rsidR="0041541A" w:rsidRPr="00787547" w:rsidRDefault="0041541A" w:rsidP="002948A0">
      <w:pPr>
        <w:pStyle w:val="NoSpacing"/>
        <w:jc w:val="center"/>
        <w:rPr>
          <w:b/>
        </w:rPr>
      </w:pPr>
      <w:r w:rsidRPr="00787547">
        <w:rPr>
          <w:b/>
        </w:rPr>
        <w:t xml:space="preserve">Parish Clerk: </w:t>
      </w:r>
      <w:r>
        <w:rPr>
          <w:b/>
        </w:rPr>
        <w:t>Anne Davies</w:t>
      </w:r>
    </w:p>
    <w:p w:rsidR="0041541A" w:rsidRDefault="0041541A" w:rsidP="002948A0">
      <w:pPr>
        <w:pStyle w:val="NoSpacing"/>
      </w:pPr>
    </w:p>
    <w:p w:rsidR="0041541A" w:rsidRDefault="0041541A" w:rsidP="002948A0">
      <w:pPr>
        <w:pStyle w:val="NoSpacing"/>
        <w:jc w:val="center"/>
      </w:pPr>
      <w:r>
        <w:t>Local Government Act 1972</w:t>
      </w:r>
    </w:p>
    <w:p w:rsidR="0041541A" w:rsidRDefault="0041541A" w:rsidP="002948A0">
      <w:pPr>
        <w:pStyle w:val="NoSpacing"/>
        <w:jc w:val="center"/>
      </w:pPr>
    </w:p>
    <w:p w:rsidR="0041541A" w:rsidRDefault="0041541A" w:rsidP="002948A0">
      <w:pPr>
        <w:pStyle w:val="NoSpacing"/>
        <w:jc w:val="center"/>
      </w:pPr>
      <w:r>
        <w:t>Agenda for the Annual Parish Meeting</w:t>
      </w:r>
    </w:p>
    <w:p w:rsidR="0041541A" w:rsidRDefault="0041541A" w:rsidP="002948A0">
      <w:pPr>
        <w:pStyle w:val="NoSpacing"/>
        <w:jc w:val="center"/>
      </w:pPr>
    </w:p>
    <w:p w:rsidR="0041541A" w:rsidRDefault="0041541A" w:rsidP="002948A0">
      <w:pPr>
        <w:pStyle w:val="NoSpacing"/>
        <w:jc w:val="center"/>
      </w:pPr>
      <w:r>
        <w:t>The Annual Parish Meeting of Pid</w:t>
      </w:r>
      <w:r w:rsidR="00C23A94">
        <w:t>d</w:t>
      </w:r>
      <w:r>
        <w:t>ington Parish Council will take place on</w:t>
      </w:r>
    </w:p>
    <w:p w:rsidR="0041541A" w:rsidRDefault="0065420E" w:rsidP="002948A0">
      <w:pPr>
        <w:pStyle w:val="NoSpacing"/>
        <w:jc w:val="center"/>
      </w:pPr>
      <w:r>
        <w:t xml:space="preserve">Tuesday May </w:t>
      </w:r>
      <w:proofErr w:type="gramStart"/>
      <w:r w:rsidR="003E3D8F">
        <w:t>23</w:t>
      </w:r>
      <w:r w:rsidR="003E3D8F" w:rsidRPr="003E3D8F">
        <w:rPr>
          <w:vertAlign w:val="superscript"/>
        </w:rPr>
        <w:t>rd</w:t>
      </w:r>
      <w:r w:rsidR="003E3D8F">
        <w:t xml:space="preserve">  2017</w:t>
      </w:r>
      <w:proofErr w:type="gramEnd"/>
      <w:r w:rsidR="0041541A">
        <w:t xml:space="preserve"> at 7.30 p.m. in the Village Hall, </w:t>
      </w:r>
      <w:proofErr w:type="spellStart"/>
      <w:r w:rsidR="0041541A">
        <w:t>Ludgershall</w:t>
      </w:r>
      <w:proofErr w:type="spellEnd"/>
      <w:r w:rsidR="0041541A">
        <w:t xml:space="preserve"> Rd., Piddington.</w:t>
      </w:r>
    </w:p>
    <w:p w:rsidR="0041541A" w:rsidRDefault="0041541A" w:rsidP="002948A0">
      <w:pPr>
        <w:pStyle w:val="NoSpacing"/>
        <w:jc w:val="center"/>
      </w:pPr>
    </w:p>
    <w:p w:rsidR="0041541A" w:rsidRDefault="0041541A" w:rsidP="002948A0">
      <w:pPr>
        <w:pStyle w:val="NoSpacing"/>
      </w:pPr>
    </w:p>
    <w:p w:rsidR="0041541A" w:rsidRDefault="0041541A" w:rsidP="002948A0">
      <w:pPr>
        <w:pStyle w:val="NoSpacing"/>
      </w:pPr>
      <w:r>
        <w:t>1.     Welcome and introduction.</w:t>
      </w:r>
    </w:p>
    <w:p w:rsidR="0041541A" w:rsidRDefault="0041541A" w:rsidP="002948A0">
      <w:pPr>
        <w:pStyle w:val="NoSpacing"/>
      </w:pPr>
    </w:p>
    <w:p w:rsidR="0041541A" w:rsidRDefault="0041541A" w:rsidP="002948A0">
      <w:pPr>
        <w:pStyle w:val="NoSpacing"/>
      </w:pPr>
      <w:r>
        <w:t>2.     Apologies for absence.</w:t>
      </w:r>
    </w:p>
    <w:p w:rsidR="0041541A" w:rsidRDefault="0041541A" w:rsidP="002948A0">
      <w:pPr>
        <w:pStyle w:val="NoSpacing"/>
      </w:pPr>
    </w:p>
    <w:p w:rsidR="0041541A" w:rsidRDefault="0041541A" w:rsidP="002948A0">
      <w:pPr>
        <w:pStyle w:val="NoSpacing"/>
      </w:pPr>
      <w:r>
        <w:t xml:space="preserve">3.    Minutes of the Annual Parish Meeting held on Tuesday </w:t>
      </w:r>
      <w:r w:rsidR="00206081">
        <w:t>10</w:t>
      </w:r>
      <w:r w:rsidR="00206081" w:rsidRPr="00206081">
        <w:rPr>
          <w:vertAlign w:val="superscript"/>
        </w:rPr>
        <w:t>th</w:t>
      </w:r>
      <w:r w:rsidR="00206081">
        <w:t xml:space="preserve"> May</w:t>
      </w:r>
      <w:r>
        <w:t xml:space="preserve"> 2</w:t>
      </w:r>
      <w:r w:rsidR="00206081">
        <w:t>016</w:t>
      </w:r>
    </w:p>
    <w:p w:rsidR="0041541A" w:rsidRDefault="0041541A" w:rsidP="002948A0">
      <w:pPr>
        <w:pStyle w:val="NoSpacing"/>
      </w:pPr>
    </w:p>
    <w:p w:rsidR="0041541A" w:rsidRDefault="0041541A" w:rsidP="0065420E">
      <w:pPr>
        <w:pStyle w:val="NoSpacing"/>
      </w:pPr>
      <w:r>
        <w:t xml:space="preserve">4.    Report </w:t>
      </w:r>
      <w:r w:rsidR="0065420E">
        <w:t>from District and County Councillors</w:t>
      </w:r>
    </w:p>
    <w:p w:rsidR="0041541A" w:rsidRDefault="0041541A" w:rsidP="002948A0">
      <w:pPr>
        <w:pStyle w:val="NoSpacing"/>
      </w:pPr>
    </w:p>
    <w:p w:rsidR="0041541A" w:rsidRDefault="0041541A" w:rsidP="002948A0">
      <w:pPr>
        <w:pStyle w:val="NoSpacing"/>
      </w:pPr>
      <w:r>
        <w:t xml:space="preserve">6.     </w:t>
      </w:r>
      <w:r w:rsidRPr="00787547">
        <w:t xml:space="preserve">Report from Councillor </w:t>
      </w:r>
      <w:r w:rsidR="00206081">
        <w:t>Francesca Darby</w:t>
      </w:r>
      <w:proofErr w:type="gramStart"/>
      <w:r w:rsidRPr="00787547">
        <w:t xml:space="preserve">, </w:t>
      </w:r>
      <w:r w:rsidR="0065420E">
        <w:t xml:space="preserve"> </w:t>
      </w:r>
      <w:r w:rsidRPr="00787547">
        <w:t>Chairman</w:t>
      </w:r>
      <w:proofErr w:type="gramEnd"/>
      <w:r w:rsidRPr="00787547">
        <w:t xml:space="preserve"> </w:t>
      </w:r>
      <w:r>
        <w:t xml:space="preserve">Piddington </w:t>
      </w:r>
      <w:r w:rsidRPr="00787547">
        <w:t>Parish Council.</w:t>
      </w:r>
    </w:p>
    <w:p w:rsidR="0041541A" w:rsidRDefault="0041541A" w:rsidP="002948A0">
      <w:pPr>
        <w:pStyle w:val="NoSpacing"/>
      </w:pPr>
    </w:p>
    <w:p w:rsidR="0041541A" w:rsidRDefault="0041541A" w:rsidP="002948A0">
      <w:pPr>
        <w:pStyle w:val="NoSpacing"/>
      </w:pPr>
      <w:r>
        <w:t xml:space="preserve">7.     Finance Report from Anne Davies, Parish Clerk/RFO  </w:t>
      </w:r>
    </w:p>
    <w:p w:rsidR="0041541A" w:rsidRDefault="0041541A" w:rsidP="002948A0">
      <w:pPr>
        <w:pStyle w:val="NoSpacing"/>
      </w:pPr>
    </w:p>
    <w:p w:rsidR="0041541A" w:rsidRDefault="0041541A" w:rsidP="000F5682">
      <w:pPr>
        <w:pStyle w:val="NoSpacing"/>
      </w:pPr>
      <w:r>
        <w:t xml:space="preserve">8.     </w:t>
      </w:r>
      <w:proofErr w:type="gramStart"/>
      <w:r w:rsidR="0065420E">
        <w:t>Report</w:t>
      </w:r>
      <w:r w:rsidR="003E3D8F">
        <w:t xml:space="preserve"> </w:t>
      </w:r>
      <w:r w:rsidR="0065420E">
        <w:t xml:space="preserve"> from</w:t>
      </w:r>
      <w:proofErr w:type="gramEnd"/>
      <w:r w:rsidR="0065420E">
        <w:t xml:space="preserve"> </w:t>
      </w:r>
      <w:r>
        <w:t xml:space="preserve"> </w:t>
      </w:r>
      <w:r w:rsidR="00206081">
        <w:t xml:space="preserve">the </w:t>
      </w:r>
      <w:r>
        <w:t xml:space="preserve"> Community Led Plan</w:t>
      </w:r>
      <w:r w:rsidR="00206081">
        <w:t xml:space="preserve"> Committee</w:t>
      </w:r>
      <w:r w:rsidR="003E3D8F">
        <w:t xml:space="preserve"> and discussion about the results of the questionnaire.</w:t>
      </w:r>
    </w:p>
    <w:p w:rsidR="0065420E" w:rsidRDefault="0065420E" w:rsidP="000F5682">
      <w:pPr>
        <w:pStyle w:val="NoSpacing"/>
      </w:pPr>
    </w:p>
    <w:p w:rsidR="0065420E" w:rsidRDefault="0065420E" w:rsidP="000F5682">
      <w:pPr>
        <w:pStyle w:val="NoSpacing"/>
      </w:pPr>
      <w:r>
        <w:t>9</w:t>
      </w:r>
      <w:r w:rsidR="00706D1F">
        <w:t>.  Reports from any other Village organisations</w:t>
      </w:r>
      <w:bookmarkStart w:id="0" w:name="_GoBack"/>
      <w:bookmarkEnd w:id="0"/>
    </w:p>
    <w:p w:rsidR="0041541A" w:rsidRDefault="0041541A" w:rsidP="002948A0">
      <w:pPr>
        <w:pStyle w:val="NoSpacing"/>
      </w:pPr>
    </w:p>
    <w:p w:rsidR="0041541A" w:rsidRDefault="0065420E" w:rsidP="002948A0">
      <w:pPr>
        <w:pStyle w:val="NoSpacing"/>
      </w:pPr>
      <w:r>
        <w:t>10</w:t>
      </w:r>
      <w:r w:rsidR="0041541A">
        <w:t>.    Questions from electors of the Parish.</w:t>
      </w:r>
    </w:p>
    <w:sectPr w:rsidR="0041541A" w:rsidSect="00C21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1D2A"/>
    <w:multiLevelType w:val="hybridMultilevel"/>
    <w:tmpl w:val="27B8377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F55935"/>
    <w:multiLevelType w:val="hybridMultilevel"/>
    <w:tmpl w:val="1FBE046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60F350D"/>
    <w:multiLevelType w:val="hybridMultilevel"/>
    <w:tmpl w:val="CEF2B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47"/>
    <w:rsid w:val="0002731B"/>
    <w:rsid w:val="00027844"/>
    <w:rsid w:val="000337AC"/>
    <w:rsid w:val="000E144A"/>
    <w:rsid w:val="000F5682"/>
    <w:rsid w:val="001322AF"/>
    <w:rsid w:val="00195ECC"/>
    <w:rsid w:val="001B1A60"/>
    <w:rsid w:val="001E1AD0"/>
    <w:rsid w:val="00206081"/>
    <w:rsid w:val="00247823"/>
    <w:rsid w:val="002948A0"/>
    <w:rsid w:val="002C4B31"/>
    <w:rsid w:val="003221D8"/>
    <w:rsid w:val="003E3D8F"/>
    <w:rsid w:val="00410F5A"/>
    <w:rsid w:val="0041541A"/>
    <w:rsid w:val="004E0001"/>
    <w:rsid w:val="004F39D1"/>
    <w:rsid w:val="00530A41"/>
    <w:rsid w:val="0065420E"/>
    <w:rsid w:val="00706D1F"/>
    <w:rsid w:val="00777E90"/>
    <w:rsid w:val="00787547"/>
    <w:rsid w:val="007A3599"/>
    <w:rsid w:val="00840AB6"/>
    <w:rsid w:val="00877ACD"/>
    <w:rsid w:val="00981AB5"/>
    <w:rsid w:val="009A205F"/>
    <w:rsid w:val="00BA610D"/>
    <w:rsid w:val="00BE5D54"/>
    <w:rsid w:val="00C211C8"/>
    <w:rsid w:val="00C23A94"/>
    <w:rsid w:val="00D3112E"/>
    <w:rsid w:val="00D41BEF"/>
    <w:rsid w:val="00E04E7C"/>
    <w:rsid w:val="00E115B6"/>
    <w:rsid w:val="00E46AC1"/>
    <w:rsid w:val="00E76FD4"/>
    <w:rsid w:val="00E96AF5"/>
    <w:rsid w:val="00F13AC2"/>
    <w:rsid w:val="00F4797C"/>
    <w:rsid w:val="00F62998"/>
    <w:rsid w:val="00FC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8754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8754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PIDDINGTON PARISH COUNCIL</vt:lpstr>
    </vt:vector>
  </TitlesOfParts>
  <Company>Authorised Company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PIDDINGTON PARISH COUNCIL</dc:title>
  <dc:creator>Authorised User</dc:creator>
  <cp:lastModifiedBy>Piddington Parish Clerk</cp:lastModifiedBy>
  <cp:revision>3</cp:revision>
  <cp:lastPrinted>2012-04-02T16:00:00Z</cp:lastPrinted>
  <dcterms:created xsi:type="dcterms:W3CDTF">2017-05-15T15:35:00Z</dcterms:created>
  <dcterms:modified xsi:type="dcterms:W3CDTF">2017-05-15T15:36:00Z</dcterms:modified>
</cp:coreProperties>
</file>